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1CC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70" w:lineRule="atLeast"/>
        <w:ind w:left="0" w:right="0" w:firstLine="0"/>
        <w:textAlignment w:val="baseline"/>
        <w:rPr>
          <w:rFonts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  <w:vertAlign w:val="baseline"/>
        </w:rPr>
        <w:t>У дошкольной образовательной организации заключённых и планируемых к заключению договоров с иностранными и (или) международными организациями по вопросам образования и науки не имеется./</w:t>
      </w:r>
    </w:p>
    <w:p w14:paraId="7CB402E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270" w:lineRule="atLeast"/>
        <w:ind w:left="0" w:right="0" w:firstLine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shd w:val="clear" w:fill="F6F6F6"/>
          <w:vertAlign w:val="baseline"/>
        </w:rPr>
        <w:t>Мәгариф һәм фән мәсьәләләре буенча чит ил һәм (яки) халыкара оешмалар белән төзелгән һәм төзергә планлаштырылган мәктәпкәчә белем бирү оешмасының мәгариф һәм фән мәсьәләләре буенча килешүе юк.</w:t>
      </w:r>
    </w:p>
    <w:p w14:paraId="7034B753"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E416F"/>
    <w:rsid w:val="4A27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2025-11-23T17:11:00Z</dcterms:created>
  <dc:creator>IT_Corp</dc:creator>
  <cp:lastModifiedBy>IT_Corp</cp:lastModifiedBy>
  <dcterms:modified xsi:type="dcterms:W3CDTF">2025-11-23T17:25:26Z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DEF109880A0C43C59BFD026551E817AC_12</vt:lpwstr>
  </property>
</Properties>
</file>